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46" w:rsidRDefault="001E6D46" w:rsidP="001E6D46">
      <w:pPr>
        <w:ind w:left="6384" w:firstLine="348"/>
        <w:jc w:val="center"/>
      </w:pPr>
    </w:p>
    <w:p w:rsidR="001E6D46" w:rsidRDefault="001E6D46" w:rsidP="001E6D46">
      <w:pPr>
        <w:ind w:firstLine="708"/>
        <w:jc w:val="both"/>
        <w:rPr>
          <w:b/>
        </w:rPr>
      </w:pPr>
      <w:r>
        <w:rPr>
          <w:b/>
        </w:rPr>
        <w:t xml:space="preserve">  HRVATSKO</w:t>
      </w:r>
    </w:p>
    <w:p w:rsidR="001E6D46" w:rsidRDefault="001E6D46" w:rsidP="001E6D46">
      <w:pPr>
        <w:jc w:val="both"/>
        <w:rPr>
          <w:b/>
        </w:rPr>
      </w:pPr>
      <w:r>
        <w:rPr>
          <w:b/>
        </w:rPr>
        <w:t xml:space="preserve">PLANINARSKO DRUŠTVO </w:t>
      </w:r>
    </w:p>
    <w:p w:rsidR="001E6D46" w:rsidRDefault="001E6D46" w:rsidP="001E6D46">
      <w:pPr>
        <w:ind w:firstLine="708"/>
        <w:jc w:val="both"/>
        <w:rPr>
          <w:b/>
        </w:rPr>
      </w:pPr>
      <w:r>
        <w:rPr>
          <w:b/>
        </w:rPr>
        <w:t>„PRENJ 1933“</w:t>
      </w:r>
    </w:p>
    <w:p w:rsidR="001E6D46" w:rsidRDefault="001E6D46" w:rsidP="001E6D46">
      <w:pPr>
        <w:jc w:val="both"/>
        <w:rPr>
          <w:b/>
        </w:rPr>
      </w:pPr>
      <w:r>
        <w:rPr>
          <w:b/>
        </w:rPr>
        <w:t xml:space="preserve">                MOSTAR</w:t>
      </w: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center"/>
        <w:rPr>
          <w:b/>
          <w:sz w:val="28"/>
          <w:szCs w:val="28"/>
        </w:rPr>
      </w:pPr>
      <w:r>
        <w:rPr>
          <w:b/>
          <w:sz w:val="28"/>
          <w:szCs w:val="28"/>
        </w:rPr>
        <w:t>ZAPISNIK</w:t>
      </w:r>
    </w:p>
    <w:p w:rsidR="001E6D46" w:rsidRDefault="001E6D46" w:rsidP="001E6D46">
      <w:pPr>
        <w:jc w:val="center"/>
        <w:rPr>
          <w:b/>
          <w:sz w:val="28"/>
          <w:szCs w:val="28"/>
        </w:rPr>
      </w:pPr>
      <w:r>
        <w:rPr>
          <w:b/>
          <w:sz w:val="28"/>
          <w:szCs w:val="28"/>
        </w:rPr>
        <w:t>SA GODIŠNJE SKUPŠTINE</w:t>
      </w:r>
    </w:p>
    <w:p w:rsidR="001E6D46" w:rsidRDefault="001E6D46" w:rsidP="001E6D46">
      <w:pPr>
        <w:jc w:val="center"/>
        <w:rPr>
          <w:b/>
          <w:sz w:val="28"/>
          <w:szCs w:val="28"/>
        </w:rPr>
      </w:pPr>
      <w:r>
        <w:rPr>
          <w:b/>
          <w:sz w:val="28"/>
          <w:szCs w:val="28"/>
        </w:rPr>
        <w:t>HRVATSKOG PLANINARSKOG DRUŠTVA</w:t>
      </w:r>
    </w:p>
    <w:p w:rsidR="001E6D46" w:rsidRDefault="001E6D46" w:rsidP="001E6D46">
      <w:pPr>
        <w:jc w:val="center"/>
        <w:rPr>
          <w:b/>
          <w:sz w:val="28"/>
          <w:szCs w:val="28"/>
        </w:rPr>
      </w:pPr>
      <w:r>
        <w:rPr>
          <w:b/>
          <w:sz w:val="28"/>
          <w:szCs w:val="28"/>
        </w:rPr>
        <w:t>„PRENJ 1933“</w:t>
      </w:r>
    </w:p>
    <w:p w:rsidR="001E6D46" w:rsidRDefault="001E6D46" w:rsidP="001E6D46">
      <w:pPr>
        <w:jc w:val="center"/>
        <w:rPr>
          <w:b/>
          <w:sz w:val="28"/>
          <w:szCs w:val="28"/>
        </w:rPr>
      </w:pPr>
      <w:r>
        <w:rPr>
          <w:b/>
          <w:sz w:val="28"/>
          <w:szCs w:val="28"/>
        </w:rPr>
        <w:t>MOSTAR</w:t>
      </w: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both"/>
        <w:rPr>
          <w:b/>
        </w:rPr>
      </w:pPr>
      <w:r>
        <w:rPr>
          <w:b/>
        </w:rPr>
        <w:t>Mostar, 14. lipnja 2013. godine</w:t>
      </w:r>
    </w:p>
    <w:p w:rsidR="001E6D46" w:rsidRDefault="001E6D46" w:rsidP="001E6D46">
      <w:pPr>
        <w:jc w:val="both"/>
        <w:rPr>
          <w:b/>
        </w:rPr>
      </w:pPr>
    </w:p>
    <w:p w:rsidR="001E6D46" w:rsidRDefault="001E6D46" w:rsidP="001E6D46">
      <w:pPr>
        <w:jc w:val="both"/>
        <w:rPr>
          <w:b/>
        </w:rPr>
      </w:pPr>
    </w:p>
    <w:p w:rsidR="001E6D46" w:rsidRDefault="001E6D46" w:rsidP="001E6D46">
      <w:pPr>
        <w:jc w:val="both"/>
        <w:rPr>
          <w:b/>
        </w:rPr>
      </w:pPr>
    </w:p>
    <w:p w:rsidR="001E6D46" w:rsidRDefault="001E6D46" w:rsidP="001E6D46">
      <w:pPr>
        <w:jc w:val="both"/>
        <w:rPr>
          <w:b/>
        </w:rPr>
      </w:pPr>
    </w:p>
    <w:p w:rsidR="001E6D46" w:rsidRDefault="001E6D46" w:rsidP="001E6D46">
      <w:pPr>
        <w:jc w:val="both"/>
      </w:pPr>
      <w:r>
        <w:t>Dana 14.06.2013. godine (petak) u prostorijama Hercegovačke gorske služb</w:t>
      </w:r>
      <w:r w:rsidR="00611973">
        <w:t xml:space="preserve">e spašavanja održana je </w:t>
      </w:r>
      <w:r w:rsidR="003948ED">
        <w:t>iz</w:t>
      </w:r>
      <w:r w:rsidR="00611973">
        <w:t>vanredna</w:t>
      </w:r>
      <w:r>
        <w:t xml:space="preserve"> Skupština Hrvatskog planinarskog društva „</w:t>
      </w:r>
      <w:proofErr w:type="spellStart"/>
      <w:r>
        <w:t>Prenj</w:t>
      </w:r>
      <w:proofErr w:type="spellEnd"/>
      <w:r>
        <w:t xml:space="preserve"> 1933“ Mostar.</w:t>
      </w:r>
    </w:p>
    <w:p w:rsidR="003948ED" w:rsidRDefault="003948ED" w:rsidP="001E6D46">
      <w:pPr>
        <w:jc w:val="both"/>
      </w:pPr>
      <w:r>
        <w:t xml:space="preserve">Izvanredna skupštinu je sazvao Upravni Odbor društva na </w:t>
      </w:r>
      <w:proofErr w:type="spellStart"/>
      <w:r>
        <w:t>zahtijev</w:t>
      </w:r>
      <w:proofErr w:type="spellEnd"/>
      <w:r>
        <w:t xml:space="preserve"> najmanje 1/3 članova na osnovu članka 20. Statuta HPD </w:t>
      </w:r>
      <w:proofErr w:type="spellStart"/>
      <w:r>
        <w:t>Prenj</w:t>
      </w:r>
      <w:proofErr w:type="spellEnd"/>
      <w:r>
        <w:t xml:space="preserve"> 1933 Mostar.</w:t>
      </w:r>
    </w:p>
    <w:p w:rsidR="003948ED" w:rsidRDefault="003948ED" w:rsidP="001E6D46">
      <w:pPr>
        <w:jc w:val="both"/>
      </w:pPr>
      <w:r>
        <w:t>Upravni odbor je izabrao gosp. Miljenka Bošnjaka za voditelja skupštine.</w:t>
      </w:r>
    </w:p>
    <w:p w:rsidR="003948ED" w:rsidRDefault="003948ED" w:rsidP="001E6D46">
      <w:pPr>
        <w:jc w:val="both"/>
      </w:pPr>
    </w:p>
    <w:p w:rsidR="001E6D46" w:rsidRDefault="001E6D46" w:rsidP="001E6D46">
      <w:pPr>
        <w:jc w:val="both"/>
      </w:pPr>
    </w:p>
    <w:p w:rsidR="001E6D46" w:rsidRDefault="001E6D46" w:rsidP="001E6D46">
      <w:pPr>
        <w:jc w:val="both"/>
      </w:pPr>
      <w:r>
        <w:t>Skupština započela u 19,00h.</w:t>
      </w:r>
    </w:p>
    <w:p w:rsidR="001E6D46" w:rsidRDefault="001E6D46" w:rsidP="001E6D46">
      <w:pPr>
        <w:jc w:val="both"/>
      </w:pPr>
    </w:p>
    <w:p w:rsidR="001E6D46" w:rsidRDefault="00611973" w:rsidP="001E6D46">
      <w:pPr>
        <w:jc w:val="both"/>
      </w:pPr>
      <w:r>
        <w:t>Voditelj skupštine imenovan od Upravnog Odbora</w:t>
      </w:r>
      <w:r w:rsidR="001E6D46">
        <w:t xml:space="preserve"> Društva gosp. Miljenko Bošnjak otvara godišnju Skupštinu, pozdravlja sve nazočne. Ujedno, predsjednik imenuje članove </w:t>
      </w:r>
      <w:proofErr w:type="spellStart"/>
      <w:r w:rsidR="001E6D46">
        <w:t>Provjerbenog</w:t>
      </w:r>
      <w:proofErr w:type="spellEnd"/>
      <w:r w:rsidR="001E6D46">
        <w:t xml:space="preserve"> povjerenstva Gorana Vidovića i Olivera Dujmovića. Pritom, predsjednik predlaže sljedeći</w:t>
      </w:r>
    </w:p>
    <w:p w:rsidR="001E6D46" w:rsidRDefault="001E6D46" w:rsidP="001E6D46">
      <w:pPr>
        <w:jc w:val="both"/>
      </w:pPr>
    </w:p>
    <w:p w:rsidR="001E6D46" w:rsidRDefault="001E6D46" w:rsidP="001E6D46">
      <w:pPr>
        <w:jc w:val="both"/>
      </w:pPr>
    </w:p>
    <w:p w:rsidR="001E6D46" w:rsidRDefault="001E6D46" w:rsidP="001E6D46">
      <w:pPr>
        <w:jc w:val="center"/>
        <w:rPr>
          <w:b/>
        </w:rPr>
      </w:pPr>
      <w:r>
        <w:rPr>
          <w:b/>
        </w:rPr>
        <w:t>D N E V N I  R E D</w:t>
      </w: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ind w:left="360"/>
        <w:jc w:val="both"/>
      </w:pPr>
      <w:r>
        <w:t>1.   Izbor radnog predsjedništva</w:t>
      </w:r>
    </w:p>
    <w:p w:rsidR="001E6D46" w:rsidRDefault="001E6D46" w:rsidP="001E6D46">
      <w:pPr>
        <w:jc w:val="both"/>
      </w:pPr>
    </w:p>
    <w:p w:rsidR="001E6D46" w:rsidRDefault="001E6D46" w:rsidP="001E6D46">
      <w:pPr>
        <w:numPr>
          <w:ilvl w:val="0"/>
          <w:numId w:val="1"/>
        </w:numPr>
        <w:tabs>
          <w:tab w:val="num" w:pos="120"/>
        </w:tabs>
        <w:ind w:left="240" w:firstLine="120"/>
        <w:jc w:val="both"/>
      </w:pPr>
      <w:r>
        <w:t>Izvješća:</w:t>
      </w:r>
    </w:p>
    <w:p w:rsidR="001E6D46" w:rsidRDefault="001E6D46" w:rsidP="001E6D46">
      <w:pPr>
        <w:jc w:val="both"/>
      </w:pPr>
    </w:p>
    <w:p w:rsidR="001E6D46" w:rsidRDefault="001E6D46" w:rsidP="001E6D46">
      <w:pPr>
        <w:numPr>
          <w:ilvl w:val="1"/>
          <w:numId w:val="1"/>
        </w:numPr>
        <w:tabs>
          <w:tab w:val="num" w:pos="1080"/>
        </w:tabs>
        <w:ind w:hanging="1140"/>
        <w:jc w:val="both"/>
      </w:pPr>
      <w:r>
        <w:t xml:space="preserve"> </w:t>
      </w:r>
      <w:proofErr w:type="spellStart"/>
      <w:r>
        <w:t>Provjerbenog</w:t>
      </w:r>
      <w:proofErr w:type="spellEnd"/>
      <w:r>
        <w:t xml:space="preserve"> povjerenstva</w:t>
      </w:r>
    </w:p>
    <w:p w:rsidR="001E6D46" w:rsidRDefault="001E6D46" w:rsidP="001E6D46">
      <w:pPr>
        <w:numPr>
          <w:ilvl w:val="1"/>
          <w:numId w:val="1"/>
        </w:numPr>
        <w:tabs>
          <w:tab w:val="num" w:pos="1080"/>
        </w:tabs>
        <w:ind w:hanging="1140"/>
        <w:jc w:val="both"/>
      </w:pPr>
      <w:r>
        <w:t xml:space="preserve"> o radu Društva</w:t>
      </w:r>
    </w:p>
    <w:p w:rsidR="001E6D46" w:rsidRDefault="001E6D46" w:rsidP="001E6D46">
      <w:pPr>
        <w:numPr>
          <w:ilvl w:val="1"/>
          <w:numId w:val="1"/>
        </w:numPr>
        <w:tabs>
          <w:tab w:val="num" w:pos="1080"/>
        </w:tabs>
        <w:ind w:hanging="1140"/>
        <w:jc w:val="both"/>
      </w:pPr>
      <w:r>
        <w:t>o financijskom poslovanja</w:t>
      </w:r>
    </w:p>
    <w:p w:rsidR="001E6D46" w:rsidRDefault="001E6D46" w:rsidP="001E6D46">
      <w:pPr>
        <w:numPr>
          <w:ilvl w:val="1"/>
          <w:numId w:val="1"/>
        </w:numPr>
        <w:tabs>
          <w:tab w:val="num" w:pos="1080"/>
        </w:tabs>
        <w:ind w:hanging="1140"/>
        <w:jc w:val="both"/>
      </w:pPr>
      <w:r>
        <w:t>Nadzornog odbora</w:t>
      </w:r>
    </w:p>
    <w:p w:rsidR="001E6D46" w:rsidRDefault="001E6D46" w:rsidP="001E6D46">
      <w:pPr>
        <w:ind w:left="360"/>
        <w:jc w:val="both"/>
      </w:pPr>
    </w:p>
    <w:p w:rsidR="001E6D46" w:rsidRDefault="001E6D46" w:rsidP="001E6D46">
      <w:pPr>
        <w:numPr>
          <w:ilvl w:val="0"/>
          <w:numId w:val="1"/>
        </w:numPr>
        <w:ind w:firstLine="0"/>
        <w:jc w:val="both"/>
      </w:pPr>
      <w:r>
        <w:t>Rasprava o izvješćima i usvajanje istih</w:t>
      </w:r>
    </w:p>
    <w:p w:rsidR="001E6D46" w:rsidRDefault="001E6D46" w:rsidP="001E6D46">
      <w:pPr>
        <w:ind w:left="360"/>
        <w:jc w:val="both"/>
      </w:pPr>
    </w:p>
    <w:p w:rsidR="001E6D46" w:rsidRDefault="001E6D46" w:rsidP="001E6D46">
      <w:pPr>
        <w:numPr>
          <w:ilvl w:val="0"/>
          <w:numId w:val="1"/>
        </w:numPr>
        <w:ind w:firstLine="0"/>
        <w:jc w:val="both"/>
      </w:pPr>
      <w:r>
        <w:t>Okvirni program rada i financijski proračun</w:t>
      </w:r>
    </w:p>
    <w:p w:rsidR="001E6D46" w:rsidRDefault="001E6D46" w:rsidP="001E6D46">
      <w:pPr>
        <w:jc w:val="both"/>
      </w:pPr>
    </w:p>
    <w:p w:rsidR="001E6D46" w:rsidRDefault="001E6D46" w:rsidP="001E6D46">
      <w:pPr>
        <w:numPr>
          <w:ilvl w:val="0"/>
          <w:numId w:val="1"/>
        </w:numPr>
        <w:ind w:firstLine="0"/>
        <w:jc w:val="both"/>
      </w:pPr>
      <w:r>
        <w:t>Kadrovska pitanja</w:t>
      </w:r>
    </w:p>
    <w:p w:rsidR="001E6D46" w:rsidRDefault="001E6D46" w:rsidP="001E6D46">
      <w:pPr>
        <w:jc w:val="both"/>
      </w:pPr>
    </w:p>
    <w:p w:rsidR="001E6D46" w:rsidRDefault="001E6D46" w:rsidP="001E6D46">
      <w:pPr>
        <w:numPr>
          <w:ilvl w:val="1"/>
          <w:numId w:val="1"/>
        </w:numPr>
        <w:tabs>
          <w:tab w:val="num" w:pos="600"/>
        </w:tabs>
        <w:ind w:left="600" w:hanging="60"/>
        <w:jc w:val="both"/>
      </w:pPr>
      <w:r>
        <w:t>razrješenje članova Upravnog odbora</w:t>
      </w:r>
    </w:p>
    <w:p w:rsidR="001E6D46" w:rsidRDefault="001E6D46" w:rsidP="001E6D46">
      <w:pPr>
        <w:numPr>
          <w:ilvl w:val="1"/>
          <w:numId w:val="1"/>
        </w:numPr>
        <w:tabs>
          <w:tab w:val="num" w:pos="600"/>
        </w:tabs>
        <w:ind w:left="600" w:hanging="60"/>
        <w:jc w:val="both"/>
      </w:pPr>
      <w:r>
        <w:t>imenovanje novih članova Upravnog odbora</w:t>
      </w:r>
    </w:p>
    <w:p w:rsidR="001E6D46" w:rsidRDefault="001E6D46" w:rsidP="001E6D46">
      <w:pPr>
        <w:numPr>
          <w:ilvl w:val="1"/>
          <w:numId w:val="1"/>
        </w:numPr>
        <w:tabs>
          <w:tab w:val="num" w:pos="600"/>
        </w:tabs>
        <w:ind w:left="600" w:hanging="60"/>
        <w:jc w:val="both"/>
      </w:pPr>
      <w:r>
        <w:t>izbor predsjednika</w:t>
      </w:r>
    </w:p>
    <w:p w:rsidR="001E6D46" w:rsidRDefault="001E6D46" w:rsidP="001E6D46">
      <w:pPr>
        <w:numPr>
          <w:ilvl w:val="1"/>
          <w:numId w:val="1"/>
        </w:numPr>
        <w:tabs>
          <w:tab w:val="num" w:pos="600"/>
        </w:tabs>
        <w:ind w:left="600" w:hanging="60"/>
        <w:jc w:val="both"/>
      </w:pPr>
      <w:r>
        <w:t>imenovanje Nadzornog odbora</w:t>
      </w:r>
    </w:p>
    <w:p w:rsidR="001E6D46" w:rsidRDefault="001E6D46" w:rsidP="001E6D46">
      <w:pPr>
        <w:numPr>
          <w:ilvl w:val="1"/>
          <w:numId w:val="1"/>
        </w:numPr>
        <w:tabs>
          <w:tab w:val="num" w:pos="600"/>
        </w:tabs>
        <w:ind w:left="600" w:hanging="60"/>
        <w:jc w:val="both"/>
      </w:pPr>
      <w:r>
        <w:t>imenovanje Suda časti</w:t>
      </w:r>
    </w:p>
    <w:p w:rsidR="001E6D46" w:rsidRDefault="001E6D46" w:rsidP="001E6D46">
      <w:pPr>
        <w:ind w:left="720"/>
        <w:jc w:val="both"/>
      </w:pPr>
    </w:p>
    <w:p w:rsidR="001E6D46" w:rsidRDefault="001E6D46" w:rsidP="001E6D46">
      <w:pPr>
        <w:numPr>
          <w:ilvl w:val="0"/>
          <w:numId w:val="1"/>
        </w:numPr>
        <w:ind w:firstLine="0"/>
        <w:jc w:val="both"/>
      </w:pPr>
      <w:r>
        <w:t>Razno</w:t>
      </w:r>
    </w:p>
    <w:p w:rsidR="001E6D46" w:rsidRDefault="001E6D46" w:rsidP="001E6D46">
      <w:pPr>
        <w:jc w:val="both"/>
      </w:pPr>
    </w:p>
    <w:p w:rsidR="001E6D46" w:rsidRDefault="001E6D46" w:rsidP="001E6D46">
      <w:pPr>
        <w:jc w:val="both"/>
      </w:pPr>
      <w:r>
        <w:t>Jednoglasno se usvaja dnevni red.</w:t>
      </w:r>
    </w:p>
    <w:p w:rsidR="001E6D46" w:rsidRDefault="001E6D46" w:rsidP="001E6D46">
      <w:pPr>
        <w:jc w:val="both"/>
      </w:pPr>
    </w:p>
    <w:p w:rsidR="00C24B24" w:rsidRDefault="00C24B24" w:rsidP="001E6D46">
      <w:pPr>
        <w:jc w:val="both"/>
      </w:pPr>
    </w:p>
    <w:p w:rsidR="00C24B24" w:rsidRDefault="00C24B24" w:rsidP="001E6D46">
      <w:pPr>
        <w:jc w:val="both"/>
      </w:pPr>
    </w:p>
    <w:p w:rsidR="00C24B24" w:rsidRDefault="00C24B24" w:rsidP="001E6D46">
      <w:pPr>
        <w:jc w:val="both"/>
      </w:pPr>
    </w:p>
    <w:p w:rsidR="00C24B24" w:rsidRDefault="00C24B24" w:rsidP="001E6D46">
      <w:pPr>
        <w:jc w:val="both"/>
      </w:pPr>
      <w:bookmarkStart w:id="0" w:name="_GoBack"/>
      <w:bookmarkEnd w:id="0"/>
    </w:p>
    <w:p w:rsidR="001E6D46" w:rsidRDefault="001E6D46" w:rsidP="001E6D46">
      <w:pPr>
        <w:jc w:val="both"/>
      </w:pPr>
    </w:p>
    <w:p w:rsidR="001E6D46" w:rsidRDefault="001E6D46" w:rsidP="001E6D46">
      <w:pPr>
        <w:jc w:val="center"/>
        <w:rPr>
          <w:b/>
        </w:rPr>
      </w:pPr>
      <w:r>
        <w:rPr>
          <w:b/>
        </w:rPr>
        <w:lastRenderedPageBreak/>
        <w:t>TOČKA 1.</w:t>
      </w:r>
    </w:p>
    <w:p w:rsidR="001E6D46" w:rsidRDefault="001E6D46" w:rsidP="001E6D46">
      <w:pPr>
        <w:jc w:val="center"/>
        <w:rPr>
          <w:b/>
        </w:rPr>
      </w:pPr>
      <w:r>
        <w:rPr>
          <w:b/>
        </w:rPr>
        <w:t>IZBOR RADNOG PREDSJEDNIŠTVA</w:t>
      </w:r>
    </w:p>
    <w:p w:rsidR="001E6D46" w:rsidRDefault="001E6D46" w:rsidP="001E6D46">
      <w:pPr>
        <w:jc w:val="both"/>
      </w:pPr>
    </w:p>
    <w:p w:rsidR="001E6D46" w:rsidRDefault="001E6D46" w:rsidP="001E6D46">
      <w:pPr>
        <w:jc w:val="both"/>
      </w:pPr>
      <w:r>
        <w:t>Predsjednik predlaže da godišnjoj Skupštini predsjedavaju Miljenko Bošnjak, Ana Ćorić, Marijo Marić, te Smilja Crnogorac u svojstvu zapisničara. Nije bilo drugih prijedloga za sastav predsjedništva Skupštine. Predsjednik daje prijedlog na glasanje. Prijedlog je jednoglasno usvojen.</w:t>
      </w:r>
    </w:p>
    <w:p w:rsidR="001E6D46" w:rsidRDefault="001E6D46" w:rsidP="001E6D46">
      <w:pPr>
        <w:jc w:val="both"/>
      </w:pPr>
    </w:p>
    <w:p w:rsidR="001E6D46" w:rsidRDefault="001E6D46" w:rsidP="001E6D46">
      <w:pPr>
        <w:jc w:val="both"/>
      </w:pPr>
      <w:r>
        <w:t>Izabrani članovi predsjedništva pristupaju i zauzimaju mjesta za stolom.</w:t>
      </w:r>
    </w:p>
    <w:p w:rsidR="001E6D46" w:rsidRDefault="001E6D46" w:rsidP="001E6D46">
      <w:pPr>
        <w:jc w:val="both"/>
      </w:pPr>
    </w:p>
    <w:p w:rsidR="001E6D46" w:rsidRDefault="001E6D46" w:rsidP="001E6D46">
      <w:pPr>
        <w:jc w:val="center"/>
        <w:rPr>
          <w:b/>
        </w:rPr>
      </w:pPr>
      <w:r>
        <w:rPr>
          <w:b/>
        </w:rPr>
        <w:t>TOČKA 2.</w:t>
      </w:r>
    </w:p>
    <w:p w:rsidR="001E6D46" w:rsidRDefault="001E6D46" w:rsidP="001E6D46">
      <w:pPr>
        <w:jc w:val="center"/>
        <w:rPr>
          <w:b/>
        </w:rPr>
      </w:pPr>
      <w:r>
        <w:rPr>
          <w:b/>
        </w:rPr>
        <w:t>IZVJEŠĆA O RADU ZA PROTEKLI PERIOD</w:t>
      </w:r>
    </w:p>
    <w:p w:rsidR="001E6D46" w:rsidRDefault="001E6D46" w:rsidP="001E6D46">
      <w:pPr>
        <w:jc w:val="center"/>
        <w:rPr>
          <w:b/>
        </w:rPr>
      </w:pPr>
    </w:p>
    <w:p w:rsidR="001E6D46" w:rsidRDefault="001E6D46" w:rsidP="001E6D46">
      <w:pPr>
        <w:jc w:val="center"/>
        <w:rPr>
          <w:b/>
        </w:rPr>
      </w:pPr>
    </w:p>
    <w:p w:rsidR="001E6D46" w:rsidRDefault="001E6D46" w:rsidP="001E6D46">
      <w:pPr>
        <w:jc w:val="both"/>
      </w:pPr>
      <w:r>
        <w:t xml:space="preserve">Prelazi se na drugu točku dnevnog reda. Predsjednik poziva članove </w:t>
      </w:r>
      <w:proofErr w:type="spellStart"/>
      <w:r>
        <w:t>provjerbenog</w:t>
      </w:r>
      <w:proofErr w:type="spellEnd"/>
      <w:r>
        <w:t xml:space="preserve"> povjerenstva da podnesu izvještaj koji bi se odnosio na brojno stanje članova Društva koji </w:t>
      </w:r>
      <w:proofErr w:type="spellStart"/>
      <w:r>
        <w:t>prisutstvuju</w:t>
      </w:r>
      <w:proofErr w:type="spellEnd"/>
      <w:r>
        <w:t xml:space="preserve"> današnjoj Skupštini, te da se članovi ovog Povjerenstva izjasne jesu li ispunjeni uvjeti za održavanje iste. Goran Vidović istom prilikom konstatira da su, obzirom na nazočnost više od </w:t>
      </w:r>
      <w:proofErr w:type="spellStart"/>
      <w:r>
        <w:t>polovineukupnog</w:t>
      </w:r>
      <w:proofErr w:type="spellEnd"/>
      <w:r>
        <w:t xml:space="preserve"> broja članova, ispunjene pretpostavke za održavanje Skupštine što odluke koje mogu biti donesene na Skupštini čini valjanima.</w:t>
      </w:r>
    </w:p>
    <w:p w:rsidR="001E6D46" w:rsidRDefault="001E6D46" w:rsidP="001E6D46">
      <w:pPr>
        <w:jc w:val="both"/>
      </w:pPr>
    </w:p>
    <w:p w:rsidR="001E6D46" w:rsidRDefault="001E6D46" w:rsidP="001E6D46">
      <w:pPr>
        <w:jc w:val="both"/>
      </w:pPr>
      <w:r>
        <w:t xml:space="preserve">Što se tiče izvješća o radu Društva za protekli period, predsjednik ističe kako to izvješće zbog specifičnih novonastalih okolnosti unutar Društva nije </w:t>
      </w:r>
      <w:proofErr w:type="spellStart"/>
      <w:r>
        <w:t>pripremljenoi</w:t>
      </w:r>
      <w:proofErr w:type="spellEnd"/>
      <w:r>
        <w:t xml:space="preserve"> spremno za izlaganje, te predlaže da se iznošenje ovog izvještaja odgodi za naredni datum koji će biti datum obilježavanja 80. godišnjice postojanja našeg Društva (u tekućoj godini). Nadalje, predsjednik dodaje da je neophodnost da se podignute tenzije spuste i da se nastavi sa efikasnim radom u pravcu izgradnje jakog i jedinstvenog Društva.</w:t>
      </w:r>
    </w:p>
    <w:p w:rsidR="001E6D46" w:rsidRDefault="001E6D46" w:rsidP="001E6D46">
      <w:pPr>
        <w:jc w:val="both"/>
      </w:pPr>
    </w:p>
    <w:p w:rsidR="001E6D46" w:rsidRDefault="001E6D46" w:rsidP="001E6D46">
      <w:pPr>
        <w:jc w:val="both"/>
      </w:pPr>
      <w:r>
        <w:t>Gospođa Anđelka Vlaho, djelatnica financijskog odjela Sportskog saveza Grada Mostara  iscrpno iznosi i obrazlaže financijsko izvješće za protekli period. Primjerak financijskog izvješća nalazi se u prilogu ovog zapisnika.</w:t>
      </w:r>
    </w:p>
    <w:p w:rsidR="001E6D46" w:rsidRDefault="001E6D46" w:rsidP="001E6D46">
      <w:pPr>
        <w:jc w:val="both"/>
      </w:pPr>
    </w:p>
    <w:p w:rsidR="001E6D46" w:rsidRDefault="001E6D46" w:rsidP="001E6D46">
      <w:pPr>
        <w:jc w:val="both"/>
      </w:pPr>
    </w:p>
    <w:p w:rsidR="001E6D46" w:rsidRDefault="001E6D46" w:rsidP="001E6D46">
      <w:pPr>
        <w:jc w:val="center"/>
        <w:rPr>
          <w:b/>
        </w:rPr>
      </w:pPr>
      <w:r>
        <w:rPr>
          <w:b/>
        </w:rPr>
        <w:t>TOČKA 3.</w:t>
      </w:r>
    </w:p>
    <w:p w:rsidR="001E6D46" w:rsidRDefault="001E6D46" w:rsidP="001E6D46">
      <w:pPr>
        <w:jc w:val="center"/>
        <w:rPr>
          <w:b/>
        </w:rPr>
      </w:pPr>
      <w:r>
        <w:rPr>
          <w:b/>
        </w:rPr>
        <w:t>RASPRAVA O IZVJEŠĆIMA I USVAJANJE ISTIH</w:t>
      </w:r>
    </w:p>
    <w:p w:rsidR="001E6D46" w:rsidRDefault="001E6D46" w:rsidP="001E6D46">
      <w:pPr>
        <w:jc w:val="center"/>
        <w:rPr>
          <w:b/>
        </w:rPr>
      </w:pPr>
    </w:p>
    <w:p w:rsidR="001E6D46" w:rsidRDefault="001E6D46" w:rsidP="001E6D46">
      <w:pPr>
        <w:jc w:val="center"/>
        <w:rPr>
          <w:b/>
        </w:rPr>
      </w:pPr>
    </w:p>
    <w:p w:rsidR="001E6D46" w:rsidRDefault="001E6D46" w:rsidP="001E6D46">
      <w:pPr>
        <w:jc w:val="both"/>
      </w:pPr>
      <w:r>
        <w:t>Predsjednik daje na raspravu iznesena izvješća. Nitko od nazočnih nema primjedbi na izvješća, te se ista time usvajaju.</w:t>
      </w:r>
    </w:p>
    <w:p w:rsidR="001E6D46" w:rsidRDefault="001E6D46" w:rsidP="001E6D46">
      <w:pPr>
        <w:jc w:val="both"/>
      </w:pPr>
    </w:p>
    <w:p w:rsidR="001E6D46" w:rsidRDefault="001E6D46" w:rsidP="001E6D46">
      <w:pPr>
        <w:jc w:val="both"/>
      </w:pPr>
    </w:p>
    <w:p w:rsidR="001E6D46" w:rsidRDefault="001E6D46" w:rsidP="001E6D46">
      <w:pPr>
        <w:jc w:val="center"/>
        <w:rPr>
          <w:b/>
        </w:rPr>
      </w:pPr>
      <w:r>
        <w:rPr>
          <w:b/>
        </w:rPr>
        <w:t>TOČKA 4.</w:t>
      </w:r>
    </w:p>
    <w:p w:rsidR="001E6D46" w:rsidRDefault="001E6D46" w:rsidP="001E6D46">
      <w:pPr>
        <w:jc w:val="center"/>
        <w:rPr>
          <w:b/>
        </w:rPr>
      </w:pPr>
      <w:r>
        <w:rPr>
          <w:b/>
        </w:rPr>
        <w:t>OKVIRNI PROGRAM RADA I FINANCIJSKI PRORAČUN</w:t>
      </w:r>
    </w:p>
    <w:p w:rsidR="001E6D46" w:rsidRDefault="001E6D46" w:rsidP="001E6D46">
      <w:pPr>
        <w:jc w:val="center"/>
        <w:rPr>
          <w:b/>
        </w:rPr>
      </w:pPr>
    </w:p>
    <w:p w:rsidR="001E6D46" w:rsidRDefault="001E6D46" w:rsidP="001E6D46">
      <w:pPr>
        <w:jc w:val="both"/>
      </w:pPr>
      <w:r>
        <w:t xml:space="preserve">S okvirnim planom rada Društva nazočne je upoznao Miroslav </w:t>
      </w:r>
      <w:proofErr w:type="spellStart"/>
      <w:r>
        <w:t>Mihalj</w:t>
      </w:r>
      <w:proofErr w:type="spellEnd"/>
      <w:r>
        <w:t xml:space="preserve"> koji je istakao kako smatra da se ukazala potreba da se unesu promjene u dosadašnji način rada Društva. Potrebno je ostvariti dobru, pa čak i bolju, suradnju sa drugim društvima, podržavati i ulagati u planinarske škole koje su već prepoznate u našem gradu. </w:t>
      </w:r>
      <w:proofErr w:type="spellStart"/>
      <w:r>
        <w:t>Mihalj</w:t>
      </w:r>
      <w:proofErr w:type="spellEnd"/>
      <w:r>
        <w:t xml:space="preserve"> dodaje kako je potrebno raditi na promoviranju planinarskih kuća i domova. </w:t>
      </w:r>
    </w:p>
    <w:p w:rsidR="001E6D46" w:rsidRDefault="001E6D46" w:rsidP="001E6D46">
      <w:pPr>
        <w:jc w:val="both"/>
      </w:pPr>
    </w:p>
    <w:p w:rsidR="001E6D46" w:rsidRDefault="001E6D46" w:rsidP="001E6D46">
      <w:pPr>
        <w:jc w:val="both"/>
      </w:pPr>
      <w:r>
        <w:lastRenderedPageBreak/>
        <w:t xml:space="preserve">Članica Dragica </w:t>
      </w:r>
      <w:proofErr w:type="spellStart"/>
      <w:r>
        <w:t>Lupić</w:t>
      </w:r>
      <w:proofErr w:type="spellEnd"/>
      <w:r>
        <w:t xml:space="preserve"> postavila je pitanje kako Društvo misli organizirati aktivnosti koje su manje zahtjevne i prilagođene onim članovima koji ne gaje afinitete ka specijalističkim djelatnostima. Kao odgovor na upit, Zdenko Marić izjavljuje kako se upravo radi na organiziranju jedne sekcije koju bi on osobno vodio i koja bi se posvetila ovakvim pohodima koji bi bili, eventualno, i kondicijski i tehnički manje zahtjevni.</w:t>
      </w:r>
    </w:p>
    <w:p w:rsidR="001E6D46" w:rsidRDefault="001E6D46" w:rsidP="001E6D46">
      <w:pPr>
        <w:jc w:val="both"/>
      </w:pPr>
    </w:p>
    <w:p w:rsidR="001E6D46" w:rsidRDefault="001E6D46" w:rsidP="001E6D46">
      <w:pPr>
        <w:jc w:val="both"/>
      </w:pPr>
      <w:r>
        <w:t xml:space="preserve">Rukovoditelj Skupštine Miljenko Bošnjak na glasanje stavlja prijedlog Miroslava </w:t>
      </w:r>
      <w:proofErr w:type="spellStart"/>
      <w:r>
        <w:t>Mihalja</w:t>
      </w:r>
      <w:proofErr w:type="spellEnd"/>
      <w:r>
        <w:t xml:space="preserve"> istovremeno spočitavajući da, po njegovom mišljenju, u Društvu nema mjesta za bavljenje prošlošću i svim onim što nije vrijedno spomena, a misli se na određene propuste u dosadašnjem radu. Miljenko Bošnjak ujedno dodaje da se treba ići naprijed. Miroslav </w:t>
      </w:r>
      <w:proofErr w:type="spellStart"/>
      <w:r>
        <w:t>Mihalj</w:t>
      </w:r>
      <w:proofErr w:type="spellEnd"/>
      <w:r>
        <w:t xml:space="preserve"> na prednje odgovara kako je program koji je iznio ustvari sačinjen nešto ranije, u jednom drugom vremenu i ozračju kakvo je postojalo prije par mjeseci kada su se promjene zahtijevale i da je u to vrijeme predstavljalo volju većine članova. Član Cvitan Pandža prigovorio je na ovaj dio istovremeno dodajući kako se Društvo treba posvetiti izgradnji i organiziranju transverzala. U raspravu se uključuje Mirela Jurić koja je iznijela nekoliko detalja o samoj Hercegovačkoj transverzali, njenom postojanju i uređivanju. Mirela je rekla i to da jedino HPD „</w:t>
      </w:r>
      <w:proofErr w:type="spellStart"/>
      <w:r>
        <w:t>Prenj</w:t>
      </w:r>
      <w:proofErr w:type="spellEnd"/>
      <w:r>
        <w:t xml:space="preserve"> 1933“ Mostar nije završilo svoj dio posla markiranja transverzale.</w:t>
      </w:r>
    </w:p>
    <w:p w:rsidR="001E6D46" w:rsidRDefault="001E6D46" w:rsidP="001E6D46">
      <w:pPr>
        <w:jc w:val="both"/>
      </w:pPr>
    </w:p>
    <w:p w:rsidR="001E6D46" w:rsidRDefault="001E6D46" w:rsidP="001E6D46">
      <w:pPr>
        <w:jc w:val="both"/>
      </w:pPr>
      <w:r>
        <w:t>Godišnji plan pohoda HPD „</w:t>
      </w:r>
      <w:proofErr w:type="spellStart"/>
      <w:r>
        <w:t>Prenj</w:t>
      </w:r>
      <w:proofErr w:type="spellEnd"/>
      <w:r>
        <w:t xml:space="preserve"> 1933“ Mostar nalazi se u prilogu ovog zapisnika.</w:t>
      </w:r>
    </w:p>
    <w:p w:rsidR="001E6D46" w:rsidRDefault="001E6D46" w:rsidP="001E6D46">
      <w:pPr>
        <w:jc w:val="both"/>
      </w:pPr>
    </w:p>
    <w:p w:rsidR="001E6D46" w:rsidRDefault="001E6D46" w:rsidP="001E6D46">
      <w:pPr>
        <w:jc w:val="center"/>
        <w:rPr>
          <w:b/>
        </w:rPr>
      </w:pPr>
    </w:p>
    <w:p w:rsidR="001E6D46" w:rsidRDefault="001E6D46" w:rsidP="001E6D46">
      <w:pPr>
        <w:jc w:val="center"/>
        <w:rPr>
          <w:b/>
        </w:rPr>
      </w:pPr>
      <w:r>
        <w:rPr>
          <w:b/>
        </w:rPr>
        <w:t>TOČKA 5.</w:t>
      </w:r>
    </w:p>
    <w:p w:rsidR="001E6D46" w:rsidRDefault="001E6D46" w:rsidP="001E6D46">
      <w:pPr>
        <w:jc w:val="center"/>
        <w:rPr>
          <w:b/>
        </w:rPr>
      </w:pPr>
      <w:r>
        <w:rPr>
          <w:b/>
        </w:rPr>
        <w:t>KADROVSKA PITANJA</w:t>
      </w:r>
    </w:p>
    <w:p w:rsidR="001E6D46" w:rsidRDefault="001E6D46" w:rsidP="001E6D46">
      <w:pPr>
        <w:jc w:val="center"/>
        <w:rPr>
          <w:b/>
        </w:rPr>
      </w:pPr>
    </w:p>
    <w:p w:rsidR="001E6D46" w:rsidRDefault="001E6D46" w:rsidP="001E6D46">
      <w:pPr>
        <w:jc w:val="both"/>
      </w:pPr>
      <w:r>
        <w:t>Rukovoditelj Skupštine gosp. Miljenko Bošnjak predlaže da se pročita lista kandidata za tijela Društva, a koja lista je ranije okvirno usuglašena. Čitaju se imena sa listi članova za tijela Društva i to:</w:t>
      </w:r>
    </w:p>
    <w:p w:rsidR="001E6D46" w:rsidRDefault="001E6D46" w:rsidP="001E6D46">
      <w:pPr>
        <w:jc w:val="both"/>
      </w:pPr>
    </w:p>
    <w:p w:rsidR="001E6D46" w:rsidRDefault="001E6D46" w:rsidP="001E6D46">
      <w:pPr>
        <w:jc w:val="both"/>
        <w:rPr>
          <w:u w:val="single"/>
        </w:rPr>
      </w:pPr>
      <w:r>
        <w:rPr>
          <w:u w:val="single"/>
        </w:rPr>
        <w:t>za Upravni odbor:</w:t>
      </w:r>
    </w:p>
    <w:p w:rsidR="001E6D46" w:rsidRDefault="001E6D46" w:rsidP="001E6D46">
      <w:pPr>
        <w:jc w:val="both"/>
      </w:pPr>
    </w:p>
    <w:p w:rsidR="001E6D46" w:rsidRDefault="001E6D46" w:rsidP="009920C5">
      <w:pPr>
        <w:numPr>
          <w:ilvl w:val="0"/>
          <w:numId w:val="2"/>
        </w:numPr>
        <w:jc w:val="both"/>
      </w:pPr>
      <w:r>
        <w:t xml:space="preserve">Miroslav </w:t>
      </w:r>
      <w:proofErr w:type="spellStart"/>
      <w:r>
        <w:t>Mihalj</w:t>
      </w:r>
      <w:proofErr w:type="spellEnd"/>
      <w:r>
        <w:t xml:space="preserve"> – predsjednik</w:t>
      </w:r>
    </w:p>
    <w:p w:rsidR="001E6D46" w:rsidRDefault="001E6D46" w:rsidP="001E6D46">
      <w:pPr>
        <w:numPr>
          <w:ilvl w:val="0"/>
          <w:numId w:val="2"/>
        </w:numPr>
        <w:jc w:val="both"/>
      </w:pPr>
      <w:r>
        <w:t>Zdenko Marić</w:t>
      </w:r>
    </w:p>
    <w:p w:rsidR="001E6D46" w:rsidRDefault="001E6D46" w:rsidP="001E6D46">
      <w:pPr>
        <w:numPr>
          <w:ilvl w:val="0"/>
          <w:numId w:val="2"/>
        </w:numPr>
        <w:jc w:val="both"/>
      </w:pPr>
      <w:r>
        <w:t>Luka Mandić</w:t>
      </w:r>
    </w:p>
    <w:p w:rsidR="001E6D46" w:rsidRDefault="009920C5" w:rsidP="009920C5">
      <w:pPr>
        <w:numPr>
          <w:ilvl w:val="0"/>
          <w:numId w:val="2"/>
        </w:numPr>
        <w:jc w:val="both"/>
      </w:pPr>
      <w:r>
        <w:t>Goran Vidović</w:t>
      </w:r>
    </w:p>
    <w:p w:rsidR="001E6D46" w:rsidRDefault="001E6D46" w:rsidP="001E6D46">
      <w:pPr>
        <w:numPr>
          <w:ilvl w:val="0"/>
          <w:numId w:val="2"/>
        </w:numPr>
        <w:jc w:val="both"/>
      </w:pPr>
      <w:r>
        <w:t xml:space="preserve">Darko </w:t>
      </w:r>
      <w:proofErr w:type="spellStart"/>
      <w:r>
        <w:t>Rozić</w:t>
      </w:r>
      <w:proofErr w:type="spellEnd"/>
    </w:p>
    <w:p w:rsidR="001E6D46" w:rsidRDefault="001E6D46" w:rsidP="001E6D46">
      <w:pPr>
        <w:numPr>
          <w:ilvl w:val="0"/>
          <w:numId w:val="2"/>
        </w:numPr>
        <w:jc w:val="both"/>
      </w:pPr>
      <w:r>
        <w:t xml:space="preserve">Dragica </w:t>
      </w:r>
      <w:proofErr w:type="spellStart"/>
      <w:r>
        <w:t>Lupić</w:t>
      </w:r>
      <w:proofErr w:type="spellEnd"/>
    </w:p>
    <w:p w:rsidR="001E6D46" w:rsidRDefault="001E6D46" w:rsidP="001E6D46">
      <w:pPr>
        <w:numPr>
          <w:ilvl w:val="0"/>
          <w:numId w:val="2"/>
        </w:numPr>
        <w:jc w:val="both"/>
      </w:pPr>
      <w:r>
        <w:t>Ana Ćorić</w:t>
      </w:r>
    </w:p>
    <w:p w:rsidR="001E6D46" w:rsidRDefault="009920C5" w:rsidP="001E6D46">
      <w:pPr>
        <w:numPr>
          <w:ilvl w:val="0"/>
          <w:numId w:val="2"/>
        </w:numPr>
        <w:jc w:val="both"/>
      </w:pPr>
      <w:r>
        <w:t>Zoran Tipurić</w:t>
      </w:r>
    </w:p>
    <w:p w:rsidR="001E6D46" w:rsidRDefault="001E6D46" w:rsidP="009920C5">
      <w:pPr>
        <w:ind w:left="720"/>
        <w:jc w:val="both"/>
      </w:pPr>
    </w:p>
    <w:p w:rsidR="001E6D46" w:rsidRDefault="001E6D46" w:rsidP="001E6D46">
      <w:pPr>
        <w:jc w:val="both"/>
      </w:pPr>
    </w:p>
    <w:p w:rsidR="001E6D46" w:rsidRDefault="001E6D46" w:rsidP="001E6D46">
      <w:pPr>
        <w:jc w:val="both"/>
        <w:rPr>
          <w:u w:val="single"/>
        </w:rPr>
      </w:pPr>
      <w:r>
        <w:rPr>
          <w:u w:val="single"/>
        </w:rPr>
        <w:t>za Nadzorni odbor</w:t>
      </w:r>
    </w:p>
    <w:p w:rsidR="001E6D46" w:rsidRDefault="001E6D46" w:rsidP="001E6D46">
      <w:pPr>
        <w:jc w:val="both"/>
        <w:rPr>
          <w:u w:val="single"/>
        </w:rPr>
      </w:pPr>
    </w:p>
    <w:p w:rsidR="001E6D46" w:rsidRDefault="001E6D46" w:rsidP="001E6D46">
      <w:pPr>
        <w:numPr>
          <w:ilvl w:val="0"/>
          <w:numId w:val="3"/>
        </w:numPr>
        <w:jc w:val="both"/>
      </w:pPr>
      <w:r>
        <w:t>Josip Zeko – predsjednik</w:t>
      </w:r>
    </w:p>
    <w:p w:rsidR="001E6D46" w:rsidRDefault="001E6D46" w:rsidP="001E6D46">
      <w:pPr>
        <w:numPr>
          <w:ilvl w:val="0"/>
          <w:numId w:val="3"/>
        </w:numPr>
        <w:jc w:val="both"/>
      </w:pPr>
      <w:r>
        <w:t>Ana Karačić</w:t>
      </w:r>
    </w:p>
    <w:p w:rsidR="001E6D46" w:rsidRDefault="001E6D46" w:rsidP="001E6D46">
      <w:pPr>
        <w:numPr>
          <w:ilvl w:val="0"/>
          <w:numId w:val="3"/>
        </w:numPr>
        <w:jc w:val="both"/>
      </w:pPr>
      <w:r>
        <w:t>Mario Tomić</w:t>
      </w:r>
    </w:p>
    <w:p w:rsidR="001E6D46" w:rsidRDefault="001E6D46" w:rsidP="001E6D46">
      <w:pPr>
        <w:jc w:val="both"/>
      </w:pPr>
    </w:p>
    <w:p w:rsidR="001E6D46" w:rsidRDefault="001E6D46" w:rsidP="001E6D46">
      <w:pPr>
        <w:jc w:val="both"/>
      </w:pPr>
      <w:r>
        <w:rPr>
          <w:u w:val="single"/>
        </w:rPr>
        <w:t>za Sud časti</w:t>
      </w:r>
    </w:p>
    <w:p w:rsidR="001E6D46" w:rsidRDefault="001E6D46" w:rsidP="001E6D46">
      <w:pPr>
        <w:jc w:val="both"/>
      </w:pPr>
    </w:p>
    <w:p w:rsidR="001E6D46" w:rsidRDefault="001E6D46" w:rsidP="001E6D46">
      <w:pPr>
        <w:numPr>
          <w:ilvl w:val="0"/>
          <w:numId w:val="4"/>
        </w:numPr>
        <w:jc w:val="both"/>
      </w:pPr>
      <w:r>
        <w:t>Mijo Pranjić</w:t>
      </w:r>
    </w:p>
    <w:p w:rsidR="001E6D46" w:rsidRDefault="001E6D46" w:rsidP="001E6D46">
      <w:pPr>
        <w:numPr>
          <w:ilvl w:val="0"/>
          <w:numId w:val="4"/>
        </w:numPr>
        <w:jc w:val="both"/>
      </w:pPr>
      <w:proofErr w:type="spellStart"/>
      <w:r>
        <w:t>Ermin</w:t>
      </w:r>
      <w:proofErr w:type="spellEnd"/>
      <w:r>
        <w:t xml:space="preserve"> Koso</w:t>
      </w:r>
    </w:p>
    <w:p w:rsidR="001E6D46" w:rsidRDefault="001E6D46" w:rsidP="001E6D46">
      <w:pPr>
        <w:numPr>
          <w:ilvl w:val="0"/>
          <w:numId w:val="4"/>
        </w:numPr>
        <w:jc w:val="both"/>
      </w:pPr>
      <w:r>
        <w:lastRenderedPageBreak/>
        <w:t>Marijo Marić</w:t>
      </w:r>
    </w:p>
    <w:p w:rsidR="001E6D46" w:rsidRDefault="001E6D46" w:rsidP="001E6D46">
      <w:pPr>
        <w:jc w:val="both"/>
      </w:pPr>
    </w:p>
    <w:p w:rsidR="001E6D46" w:rsidRDefault="001E6D46" w:rsidP="001E6D46">
      <w:pPr>
        <w:jc w:val="both"/>
      </w:pPr>
      <w:r>
        <w:t>te se ovakav prijedlog daje na glasanje.</w:t>
      </w:r>
    </w:p>
    <w:p w:rsidR="001E6D46" w:rsidRDefault="001E6D46" w:rsidP="001E6D46">
      <w:pPr>
        <w:jc w:val="both"/>
      </w:pPr>
    </w:p>
    <w:p w:rsidR="001E6D46" w:rsidRDefault="001E6D46" w:rsidP="001E6D46">
      <w:pPr>
        <w:jc w:val="both"/>
      </w:pPr>
      <w:r>
        <w:t xml:space="preserve">Član Društva Darko </w:t>
      </w:r>
      <w:proofErr w:type="spellStart"/>
      <w:r>
        <w:t>Glibić</w:t>
      </w:r>
      <w:proofErr w:type="spellEnd"/>
      <w:r>
        <w:t xml:space="preserve"> predlaže da nitko od članova koji su dosad bili u tijelima Društva ponovno ne bude član ijednog tijela, odnosno da se stari članovi ne unose u nove liste. Ovakav prijedlog Miljenka Bošnjaka daje se na glasanje i po provedenom javnom glasanju konstatira se da je nova lista kandidata za sva tijela usvojena jednoglasno i bez izmjena.</w:t>
      </w: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jc w:val="center"/>
        <w:rPr>
          <w:b/>
        </w:rPr>
      </w:pPr>
      <w:r>
        <w:rPr>
          <w:b/>
        </w:rPr>
        <w:t>TOČKA 6.</w:t>
      </w:r>
    </w:p>
    <w:p w:rsidR="001E6D46" w:rsidRDefault="001E6D46" w:rsidP="001E6D46">
      <w:pPr>
        <w:jc w:val="center"/>
        <w:rPr>
          <w:b/>
        </w:rPr>
      </w:pPr>
      <w:r>
        <w:rPr>
          <w:b/>
        </w:rPr>
        <w:t>RAZNO</w:t>
      </w:r>
    </w:p>
    <w:p w:rsidR="001E6D46" w:rsidRDefault="001E6D46" w:rsidP="001E6D46">
      <w:pPr>
        <w:jc w:val="center"/>
        <w:rPr>
          <w:b/>
        </w:rPr>
      </w:pPr>
    </w:p>
    <w:p w:rsidR="001E6D46" w:rsidRDefault="001E6D46" w:rsidP="001E6D46">
      <w:pPr>
        <w:jc w:val="center"/>
        <w:rPr>
          <w:b/>
        </w:rPr>
      </w:pPr>
    </w:p>
    <w:p w:rsidR="001E6D46" w:rsidRDefault="001E6D46" w:rsidP="001E6D46">
      <w:pPr>
        <w:jc w:val="both"/>
      </w:pPr>
      <w:r>
        <w:t xml:space="preserve">Miljenko Bošnjak izlaže u vezi obilježavanja 80. godišnjice postojanja Društva i predlaže da se Dražen </w:t>
      </w:r>
      <w:proofErr w:type="spellStart"/>
      <w:r>
        <w:t>Pažin</w:t>
      </w:r>
      <w:proofErr w:type="spellEnd"/>
      <w:r>
        <w:t xml:space="preserve"> zbog svojih zasluga proglasi počasnim članom Društva i da on osobno otvori svečanu akademiju na kojoj će se proslaviti ova obljetnica. Miljenko inzistira da se u Statut unese izmjena kojom bi se dodala mogućnost imenovanja „počasnog predsjednika“.</w:t>
      </w:r>
    </w:p>
    <w:p w:rsidR="001E6D46" w:rsidRDefault="001E6D46" w:rsidP="001E6D46">
      <w:pPr>
        <w:jc w:val="both"/>
      </w:pPr>
    </w:p>
    <w:p w:rsidR="001E6D46" w:rsidRDefault="001E6D46" w:rsidP="001E6D46">
      <w:pPr>
        <w:jc w:val="both"/>
      </w:pPr>
      <w:r>
        <w:t xml:space="preserve">Zdenko Marić predlaže da se za navedenu svečanu akademiju pripreme imena onih članova našeg Društva koje bi se imenovalo počasnima. Luka Mandić i Dragica </w:t>
      </w:r>
      <w:proofErr w:type="spellStart"/>
      <w:r>
        <w:t>Lupić</w:t>
      </w:r>
      <w:proofErr w:type="spellEnd"/>
      <w:r>
        <w:t xml:space="preserve"> protivili su se ovoj stavci. Miljenko Bošnjak dodao je kako je potrebno izvršiti izmjene Statuta u odnosu na ovaj prijedlog.</w:t>
      </w:r>
    </w:p>
    <w:p w:rsidR="001E6D46" w:rsidRDefault="001E6D46" w:rsidP="001E6D46">
      <w:pPr>
        <w:jc w:val="both"/>
      </w:pPr>
    </w:p>
    <w:p w:rsidR="001E6D46" w:rsidRDefault="001E6D46" w:rsidP="001E6D46">
      <w:pPr>
        <w:jc w:val="both"/>
      </w:pPr>
      <w:r>
        <w:t xml:space="preserve">Bošnjak Skupštinu završava uz čestitke novoizabranim članovima tijela Društva. Miroslav </w:t>
      </w:r>
      <w:proofErr w:type="spellStart"/>
      <w:r>
        <w:t>Mihalj</w:t>
      </w:r>
      <w:proofErr w:type="spellEnd"/>
      <w:r>
        <w:t xml:space="preserve"> uzima riječ i zahvaljuje glasačima na ukazanom povjerenju, te izjavljuje kako se nada da će opravdati povjerenje koje je dobio.</w:t>
      </w:r>
    </w:p>
    <w:p w:rsidR="001E6D46" w:rsidRDefault="001E6D46" w:rsidP="001E6D46">
      <w:pPr>
        <w:jc w:val="both"/>
      </w:pPr>
    </w:p>
    <w:p w:rsidR="001E6D46" w:rsidRDefault="001E6D46" w:rsidP="001E6D46">
      <w:pPr>
        <w:jc w:val="both"/>
      </w:pPr>
      <w:r>
        <w:t>Skupština završena dana 14.06.2013. godine u 20,15h.</w:t>
      </w:r>
    </w:p>
    <w:p w:rsidR="001E6D46" w:rsidRDefault="001E6D46" w:rsidP="001E6D46">
      <w:pPr>
        <w:jc w:val="both"/>
      </w:pPr>
    </w:p>
    <w:p w:rsidR="001E6D46" w:rsidRDefault="001E6D46" w:rsidP="001E6D46">
      <w:pPr>
        <w:jc w:val="both"/>
      </w:pPr>
    </w:p>
    <w:p w:rsidR="001E6D46" w:rsidRDefault="001E6D46" w:rsidP="001E6D46">
      <w:pPr>
        <w:jc w:val="both"/>
      </w:pPr>
    </w:p>
    <w:p w:rsidR="001E6D46" w:rsidRDefault="001E6D46" w:rsidP="001E6D46">
      <w:pPr>
        <w:ind w:left="4956" w:firstLine="708"/>
        <w:jc w:val="center"/>
        <w:rPr>
          <w:b/>
        </w:rPr>
      </w:pPr>
      <w:r>
        <w:rPr>
          <w:b/>
        </w:rPr>
        <w:t>ZAPISNIČAR</w:t>
      </w:r>
    </w:p>
    <w:p w:rsidR="001E6D46" w:rsidRDefault="001E6D46" w:rsidP="001E6D46">
      <w:pPr>
        <w:ind w:left="3540" w:firstLine="708"/>
        <w:jc w:val="center"/>
      </w:pPr>
    </w:p>
    <w:p w:rsidR="001E6D46" w:rsidRDefault="001E6D46" w:rsidP="001E6D46">
      <w:pPr>
        <w:ind w:left="4956" w:firstLine="708"/>
        <w:jc w:val="center"/>
      </w:pPr>
      <w:r>
        <w:t xml:space="preserve">    _______________________</w:t>
      </w:r>
    </w:p>
    <w:p w:rsidR="001E6D46" w:rsidRDefault="001E6D46" w:rsidP="001E6D46">
      <w:pPr>
        <w:ind w:left="5664"/>
        <w:jc w:val="center"/>
      </w:pPr>
      <w:r>
        <w:t xml:space="preserve">    Smilja Crnogorac</w:t>
      </w:r>
    </w:p>
    <w:p w:rsidR="00EF5673" w:rsidRDefault="00EF5673"/>
    <w:sectPr w:rsidR="00EF5673" w:rsidSect="00EF5673">
      <w:pgSz w:w="11907" w:h="16840"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2A27"/>
    <w:multiLevelType w:val="hybridMultilevel"/>
    <w:tmpl w:val="43349B5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F9B4009"/>
    <w:multiLevelType w:val="hybridMultilevel"/>
    <w:tmpl w:val="B560BB14"/>
    <w:lvl w:ilvl="0" w:tplc="75744A90">
      <w:start w:val="1"/>
      <w:numFmt w:val="decimal"/>
      <w:lvlText w:val="%1."/>
      <w:lvlJc w:val="left"/>
      <w:pPr>
        <w:tabs>
          <w:tab w:val="num" w:pos="720"/>
        </w:tabs>
        <w:ind w:left="72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51F72FF1"/>
    <w:multiLevelType w:val="hybridMultilevel"/>
    <w:tmpl w:val="DD02450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776528FC"/>
    <w:multiLevelType w:val="multilevel"/>
    <w:tmpl w:val="19B0D914"/>
    <w:lvl w:ilvl="0">
      <w:start w:val="2"/>
      <w:numFmt w:val="decimal"/>
      <w:lvlText w:val="%1."/>
      <w:lvlJc w:val="left"/>
      <w:pPr>
        <w:tabs>
          <w:tab w:val="num" w:pos="360"/>
        </w:tabs>
        <w:ind w:left="360" w:hanging="360"/>
      </w:pPr>
    </w:lvl>
    <w:lvl w:ilvl="1">
      <w:start w:val="1"/>
      <w:numFmt w:val="decimal"/>
      <w:lvlText w:val="%1.%2."/>
      <w:lvlJc w:val="left"/>
      <w:pPr>
        <w:tabs>
          <w:tab w:val="num" w:pos="1740"/>
        </w:tabs>
        <w:ind w:left="1740" w:hanging="360"/>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compat>
    <w:compatSetting w:name="compatibilityMode" w:uri="http://schemas.microsoft.com/office/word" w:val="12"/>
  </w:compat>
  <w:rsids>
    <w:rsidRoot w:val="001E6D46"/>
    <w:rsid w:val="001E6D46"/>
    <w:rsid w:val="003948ED"/>
    <w:rsid w:val="00611973"/>
    <w:rsid w:val="007F7C5A"/>
    <w:rsid w:val="009920C5"/>
    <w:rsid w:val="00C24B24"/>
    <w:rsid w:val="00E41A84"/>
    <w:rsid w:val="00EF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D46"/>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1054</Words>
  <Characters>6013</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BiH</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Darko</cp:lastModifiedBy>
  <cp:revision>3</cp:revision>
  <dcterms:created xsi:type="dcterms:W3CDTF">2013-10-29T09:02:00Z</dcterms:created>
  <dcterms:modified xsi:type="dcterms:W3CDTF">2014-06-06T12:37:00Z</dcterms:modified>
</cp:coreProperties>
</file>